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F1" w:rsidRPr="00574124" w:rsidRDefault="00FF77CF" w:rsidP="00FA1B43">
      <w:pPr>
        <w:spacing w:after="0" w:line="240" w:lineRule="auto"/>
        <w:jc w:val="both"/>
        <w:rPr>
          <w:rFonts w:cstheme="minorHAnsi"/>
          <w:b/>
          <w:color w:val="222222"/>
          <w:shd w:val="clear" w:color="auto" w:fill="FFFFFF"/>
        </w:rPr>
      </w:pPr>
      <w:r>
        <w:rPr>
          <w:rFonts w:cstheme="minorHAnsi"/>
          <w:b/>
          <w:color w:val="222222"/>
          <w:shd w:val="clear" w:color="auto" w:fill="FFFFFF"/>
        </w:rPr>
        <w:t>VOLUNTEER COORDINATOR</w:t>
      </w:r>
      <w:r w:rsidR="00811656">
        <w:rPr>
          <w:rFonts w:cstheme="minorHAnsi"/>
          <w:b/>
          <w:color w:val="222222"/>
          <w:shd w:val="clear" w:color="auto" w:fill="FFFFFF"/>
        </w:rPr>
        <w:t xml:space="preserve"> </w:t>
      </w:r>
    </w:p>
    <w:p w:rsidR="003705F1" w:rsidRPr="00574124" w:rsidRDefault="003705F1" w:rsidP="00FA1B43">
      <w:pPr>
        <w:spacing w:after="0" w:line="240" w:lineRule="auto"/>
        <w:jc w:val="both"/>
        <w:rPr>
          <w:rFonts w:cstheme="minorHAnsi"/>
          <w:color w:val="222222"/>
          <w:shd w:val="clear" w:color="auto" w:fill="FFFFFF"/>
        </w:rPr>
      </w:pPr>
    </w:p>
    <w:p w:rsidR="006856EE" w:rsidRDefault="00163A1D" w:rsidP="00FA1B43">
      <w:pPr>
        <w:spacing w:after="0" w:line="240" w:lineRule="auto"/>
        <w:jc w:val="both"/>
        <w:rPr>
          <w:rFonts w:cstheme="minorHAnsi"/>
          <w:shd w:val="clear" w:color="auto" w:fill="FFFFFF"/>
        </w:rPr>
      </w:pPr>
      <w:r w:rsidRPr="0026294B">
        <w:rPr>
          <w:rFonts w:cstheme="minorHAnsi"/>
          <w:shd w:val="clear" w:color="auto" w:fill="FFFFFF"/>
        </w:rPr>
        <w:t>The Charterhouse is a former</w:t>
      </w:r>
      <w:r w:rsidR="00A40CC4">
        <w:rPr>
          <w:rFonts w:cstheme="minorHAnsi"/>
          <w:shd w:val="clear" w:color="auto" w:fill="FFFFFF"/>
        </w:rPr>
        <w:t xml:space="preserve"> Carthusian monastery in London</w:t>
      </w:r>
      <w:bookmarkStart w:id="0" w:name="_GoBack"/>
      <w:bookmarkEnd w:id="0"/>
      <w:r w:rsidRPr="0026294B">
        <w:rPr>
          <w:rFonts w:cstheme="minorHAnsi"/>
          <w:shd w:val="clear" w:color="auto" w:fill="FFFFFF"/>
        </w:rPr>
        <w:t xml:space="preserve"> </w:t>
      </w:r>
      <w:r w:rsidR="00633EE7">
        <w:rPr>
          <w:rFonts w:cstheme="minorHAnsi"/>
          <w:shd w:val="clear" w:color="auto" w:fill="FFFFFF"/>
        </w:rPr>
        <w:t>which, since</w:t>
      </w:r>
      <w:r w:rsidRPr="0026294B">
        <w:rPr>
          <w:rFonts w:cstheme="minorHAnsi"/>
          <w:shd w:val="clear" w:color="auto" w:fill="FFFFFF"/>
        </w:rPr>
        <w:t xml:space="preserve"> the dissolution of the monasteries in the 16</w:t>
      </w:r>
      <w:r w:rsidRPr="0026294B">
        <w:rPr>
          <w:rFonts w:cstheme="minorHAnsi"/>
          <w:shd w:val="clear" w:color="auto" w:fill="FFFFFF"/>
          <w:vertAlign w:val="superscript"/>
        </w:rPr>
        <w:t>th</w:t>
      </w:r>
      <w:r w:rsidR="003705F1" w:rsidRPr="0026294B">
        <w:rPr>
          <w:rFonts w:cstheme="minorHAnsi"/>
          <w:shd w:val="clear" w:color="auto" w:fill="FFFFFF"/>
        </w:rPr>
        <w:t xml:space="preserve"> </w:t>
      </w:r>
      <w:r w:rsidR="00633EE7">
        <w:rPr>
          <w:rFonts w:cstheme="minorHAnsi"/>
          <w:shd w:val="clear" w:color="auto" w:fill="FFFFFF"/>
        </w:rPr>
        <w:t xml:space="preserve">century, </w:t>
      </w:r>
      <w:r w:rsidRPr="0026294B">
        <w:rPr>
          <w:rFonts w:cstheme="minorHAnsi"/>
          <w:shd w:val="clear" w:color="auto" w:fill="FFFFFF"/>
        </w:rPr>
        <w:t xml:space="preserve">has served as private mansion, a boys’ school and an </w:t>
      </w:r>
      <w:proofErr w:type="spellStart"/>
      <w:r w:rsidRPr="0026294B">
        <w:rPr>
          <w:rFonts w:cstheme="minorHAnsi"/>
          <w:shd w:val="clear" w:color="auto" w:fill="FFFFFF"/>
        </w:rPr>
        <w:t>almshouse</w:t>
      </w:r>
      <w:proofErr w:type="spellEnd"/>
      <w:r w:rsidRPr="0026294B">
        <w:rPr>
          <w:rFonts w:cstheme="minorHAnsi"/>
          <w:shd w:val="clear" w:color="auto" w:fill="FFFFFF"/>
        </w:rPr>
        <w:t>, which it remains to this day.</w:t>
      </w:r>
      <w:r w:rsidR="00633EE7">
        <w:rPr>
          <w:rFonts w:cstheme="minorHAnsi"/>
          <w:shd w:val="clear" w:color="auto" w:fill="FFFFFF"/>
        </w:rPr>
        <w:t xml:space="preserve"> Our remarkable historic site is situated on 7 acres near Barbican in central London, and </w:t>
      </w:r>
      <w:r w:rsidR="0035037F">
        <w:rPr>
          <w:rFonts w:cstheme="minorHAnsi"/>
          <w:shd w:val="clear" w:color="auto" w:fill="FFFFFF"/>
        </w:rPr>
        <w:t>has been home to a community of residents known as ‘Brothers’ since</w:t>
      </w:r>
      <w:r w:rsidR="00633EE7">
        <w:rPr>
          <w:rFonts w:cstheme="minorHAnsi"/>
          <w:shd w:val="clear" w:color="auto" w:fill="FFFFFF"/>
        </w:rPr>
        <w:t xml:space="preserve"> our charity was founded in 1611.</w:t>
      </w:r>
    </w:p>
    <w:p w:rsidR="00B6332F" w:rsidRDefault="00B6332F" w:rsidP="00FA1B43">
      <w:pPr>
        <w:spacing w:after="0" w:line="240" w:lineRule="auto"/>
        <w:jc w:val="both"/>
        <w:rPr>
          <w:rFonts w:cstheme="minorHAnsi"/>
          <w:shd w:val="clear" w:color="auto" w:fill="FFFFFF"/>
        </w:rPr>
      </w:pPr>
    </w:p>
    <w:p w:rsidR="00B6332F" w:rsidRPr="00633EE7" w:rsidRDefault="00633EE7" w:rsidP="00FA1B43">
      <w:pPr>
        <w:spacing w:after="0" w:line="240" w:lineRule="auto"/>
        <w:jc w:val="both"/>
        <w:rPr>
          <w:rFonts w:cstheme="minorHAnsi"/>
          <w:shd w:val="clear" w:color="auto" w:fill="FFFFFF"/>
        </w:rPr>
      </w:pPr>
      <w:r>
        <w:rPr>
          <w:rFonts w:cstheme="minorHAnsi"/>
          <w:shd w:val="clear" w:color="auto" w:fill="FFFFFF"/>
        </w:rPr>
        <w:t>In January 2017 we opened to the public for the very first time and members of the public are invited to visit our new museum, shop, learning centre and coffee house. The museum, developed in partnership with the Museum of London,</w:t>
      </w:r>
      <w:r w:rsidR="00B6332F" w:rsidRPr="00633EE7">
        <w:rPr>
          <w:rFonts w:cstheme="minorHAnsi"/>
          <w:shd w:val="clear" w:color="auto" w:fill="FFFFFF"/>
        </w:rPr>
        <w:t xml:space="preserve"> tells </w:t>
      </w:r>
      <w:r>
        <w:rPr>
          <w:rFonts w:cstheme="minorHAnsi"/>
          <w:shd w:val="clear" w:color="auto" w:fill="FFFFFF"/>
        </w:rPr>
        <w:t>the</w:t>
      </w:r>
      <w:r w:rsidR="00B6332F" w:rsidRPr="00633EE7">
        <w:rPr>
          <w:rFonts w:cstheme="minorHAnsi"/>
          <w:shd w:val="clear" w:color="auto" w:fill="FFFFFF"/>
        </w:rPr>
        <w:t xml:space="preserve"> story of the Charterhouse from the Black Death to the present day. We are thrilled to report that </w:t>
      </w:r>
      <w:r>
        <w:rPr>
          <w:rFonts w:cstheme="minorHAnsi"/>
          <w:shd w:val="clear" w:color="auto" w:fill="FFFFFF"/>
        </w:rPr>
        <w:t>our museum</w:t>
      </w:r>
      <w:r w:rsidR="00B6332F" w:rsidRPr="00633EE7">
        <w:rPr>
          <w:rFonts w:cstheme="minorHAnsi"/>
          <w:shd w:val="clear" w:color="auto" w:fill="FFFFFF"/>
        </w:rPr>
        <w:t xml:space="preserve"> achieved its annual visitor projection of 24,000 people to the museum within the first nine months of opening.</w:t>
      </w:r>
    </w:p>
    <w:p w:rsidR="003705F1" w:rsidRPr="0026294B" w:rsidRDefault="003705F1" w:rsidP="00FA1B43">
      <w:pPr>
        <w:spacing w:after="0" w:line="240" w:lineRule="auto"/>
        <w:jc w:val="both"/>
        <w:rPr>
          <w:rFonts w:cstheme="minorHAnsi"/>
          <w:shd w:val="clear" w:color="auto" w:fill="FFFFFF"/>
        </w:rPr>
      </w:pPr>
    </w:p>
    <w:p w:rsidR="007F4684" w:rsidRDefault="007F4684" w:rsidP="007F4684">
      <w:pPr>
        <w:jc w:val="both"/>
      </w:pPr>
      <w:r>
        <w:t>Engaging volunteers helps us forge links with the local community and unlock our full potential whilst contributing to the development of those who share their time and passion with us</w:t>
      </w:r>
      <w:r>
        <w:rPr>
          <w:lang w:eastAsia="en-GB"/>
        </w:rPr>
        <w:t>. We offer a range of volunteering opportunities in areas including collections management, gardening, learning, visitor engagement and befriending.</w:t>
      </w:r>
    </w:p>
    <w:p w:rsidR="00574124" w:rsidRPr="0026294B" w:rsidRDefault="0026294B" w:rsidP="0026294B">
      <w:pPr>
        <w:autoSpaceDE w:val="0"/>
        <w:autoSpaceDN w:val="0"/>
        <w:adjustRightInd w:val="0"/>
        <w:jc w:val="both"/>
        <w:rPr>
          <w:rFonts w:eastAsia="Times New Roman" w:cstheme="minorHAnsi"/>
          <w:lang w:eastAsia="en-GB"/>
        </w:rPr>
      </w:pPr>
      <w:r w:rsidRPr="002A0599">
        <w:rPr>
          <w:rFonts w:cs="Arial"/>
          <w:color w:val="000000"/>
        </w:rPr>
        <w:t>The purpose of the</w:t>
      </w:r>
      <w:r>
        <w:rPr>
          <w:rFonts w:cs="Arial"/>
          <w:color w:val="000000"/>
        </w:rPr>
        <w:t xml:space="preserve"> Volunteer Coordinator</w:t>
      </w:r>
      <w:r w:rsidRPr="002A0599">
        <w:rPr>
          <w:rFonts w:cs="Arial"/>
          <w:color w:val="000000"/>
        </w:rPr>
        <w:t xml:space="preserve"> role will be to promote</w:t>
      </w:r>
      <w:r>
        <w:rPr>
          <w:rFonts w:cs="Arial"/>
          <w:color w:val="000000"/>
        </w:rPr>
        <w:t>,</w:t>
      </w:r>
      <w:r w:rsidRPr="002A0599">
        <w:rPr>
          <w:rFonts w:cs="Arial"/>
          <w:color w:val="000000"/>
        </w:rPr>
        <w:t xml:space="preserve"> develop </w:t>
      </w:r>
      <w:r>
        <w:rPr>
          <w:rFonts w:cs="Arial"/>
          <w:color w:val="000000"/>
        </w:rPr>
        <w:t xml:space="preserve">and manage </w:t>
      </w:r>
      <w:r w:rsidRPr="002A0599">
        <w:rPr>
          <w:rFonts w:cs="Arial"/>
          <w:color w:val="000000"/>
        </w:rPr>
        <w:t>all aspects of volunteering at the Charterhouse.</w:t>
      </w:r>
      <w:r>
        <w:rPr>
          <w:rFonts w:cs="Arial"/>
          <w:color w:val="000000"/>
        </w:rPr>
        <w:t xml:space="preserve"> </w:t>
      </w:r>
      <w:r w:rsidR="00287F34">
        <w:rPr>
          <w:rFonts w:cs="Arial"/>
          <w:color w:val="000000"/>
        </w:rPr>
        <w:t>You</w:t>
      </w:r>
      <w:r w:rsidR="008A11BE">
        <w:rPr>
          <w:rFonts w:cs="Arial"/>
          <w:color w:val="000000"/>
        </w:rPr>
        <w:t xml:space="preserve"> will have responsibility for a volunteer programme in its infancy </w:t>
      </w:r>
      <w:r w:rsidR="00287F34">
        <w:rPr>
          <w:rFonts w:cs="Arial"/>
          <w:color w:val="000000"/>
        </w:rPr>
        <w:t xml:space="preserve">and this role therefore offers an excellent opportunity to build on our </w:t>
      </w:r>
      <w:r w:rsidR="00893203">
        <w:rPr>
          <w:rFonts w:cs="Arial"/>
          <w:color w:val="000000"/>
        </w:rPr>
        <w:t>achievements</w:t>
      </w:r>
      <w:r w:rsidR="00287F34">
        <w:rPr>
          <w:rFonts w:cs="Arial"/>
          <w:color w:val="000000"/>
        </w:rPr>
        <w:t xml:space="preserve"> and lead the team to new challenges. </w:t>
      </w:r>
      <w:r w:rsidR="00574124" w:rsidRPr="0026294B">
        <w:t xml:space="preserve">This is an exciting and varied </w:t>
      </w:r>
      <w:r w:rsidR="00CD5413">
        <w:t xml:space="preserve">10-month </w:t>
      </w:r>
      <w:r w:rsidR="00574124" w:rsidRPr="0026294B">
        <w:t>role, working for a very special Charity in an incredible environment.</w:t>
      </w:r>
      <w:r w:rsidR="00FA1B43" w:rsidRPr="0026294B">
        <w:t xml:space="preserve"> Please visit our website, </w:t>
      </w:r>
      <w:hyperlink r:id="rId5" w:history="1">
        <w:r w:rsidRPr="00063D14">
          <w:rPr>
            <w:rStyle w:val="Hyperlink"/>
          </w:rPr>
          <w:t>http://www.thecharterhouse.org/</w:t>
        </w:r>
      </w:hyperlink>
      <w:r>
        <w:t xml:space="preserve"> to find out more about us</w:t>
      </w:r>
      <w:r w:rsidR="00FA1B43" w:rsidRPr="0026294B">
        <w:t>.</w:t>
      </w:r>
    </w:p>
    <w:p w:rsidR="005B4312" w:rsidRDefault="00574124" w:rsidP="005B4312">
      <w:pPr>
        <w:autoSpaceDE w:val="0"/>
        <w:autoSpaceDN w:val="0"/>
        <w:adjustRightInd w:val="0"/>
        <w:jc w:val="both"/>
        <w:rPr>
          <w:rFonts w:cs="Arial"/>
          <w:color w:val="000000"/>
        </w:rPr>
      </w:pPr>
      <w:r w:rsidRPr="005B4312">
        <w:rPr>
          <w:rFonts w:ascii="Calibri" w:hAnsi="Calibri" w:cs="Calibri"/>
        </w:rPr>
        <w:t>We are looking for a</w:t>
      </w:r>
      <w:r w:rsidR="0026294B" w:rsidRPr="005B4312">
        <w:rPr>
          <w:rFonts w:ascii="Calibri" w:hAnsi="Calibri" w:cs="Calibri"/>
        </w:rPr>
        <w:t xml:space="preserve">n individual with </w:t>
      </w:r>
      <w:r w:rsidR="0026294B" w:rsidRPr="005B4312">
        <w:rPr>
          <w:rFonts w:cs="Arial"/>
          <w:color w:val="000000"/>
        </w:rPr>
        <w:t>a minimum of one year’s volunteer management experience</w:t>
      </w:r>
      <w:r w:rsidR="005B4312" w:rsidRPr="005B4312">
        <w:rPr>
          <w:rFonts w:cs="Arial"/>
          <w:color w:val="000000"/>
        </w:rPr>
        <w:t xml:space="preserve">, </w:t>
      </w:r>
      <w:r w:rsidR="000F3F38">
        <w:rPr>
          <w:rFonts w:cs="Arial"/>
          <w:color w:val="000000"/>
        </w:rPr>
        <w:t xml:space="preserve">in a museum or heritage site, </w:t>
      </w:r>
      <w:r w:rsidR="005B4312" w:rsidRPr="005B4312">
        <w:rPr>
          <w:rFonts w:cs="Arial"/>
          <w:color w:val="000000"/>
        </w:rPr>
        <w:t xml:space="preserve">who has excellent interpersonal skills as well as the ability to communicate with a broad range of people both internally and externally. We need someone who is organised, </w:t>
      </w:r>
      <w:r w:rsidR="000F3F38">
        <w:rPr>
          <w:rFonts w:cs="Arial"/>
          <w:color w:val="000000"/>
        </w:rPr>
        <w:t xml:space="preserve">proactive, </w:t>
      </w:r>
      <w:r w:rsidR="005B4312" w:rsidRPr="005B4312">
        <w:rPr>
          <w:rFonts w:cs="Arial"/>
          <w:color w:val="000000"/>
        </w:rPr>
        <w:t xml:space="preserve">reliable, flexible, and </w:t>
      </w:r>
      <w:r w:rsidR="000F3F38">
        <w:rPr>
          <w:rFonts w:cs="Arial"/>
          <w:color w:val="000000"/>
        </w:rPr>
        <w:t>who has e</w:t>
      </w:r>
      <w:r w:rsidR="000F3F38" w:rsidRPr="00245E11">
        <w:rPr>
          <w:rFonts w:cs="Arial"/>
          <w:color w:val="000000"/>
        </w:rPr>
        <w:t>nthusiasm for supporting volunteers develop and learn through access to heritage</w:t>
      </w:r>
      <w:r w:rsidR="005B4312" w:rsidRPr="005B4312">
        <w:rPr>
          <w:rFonts w:cs="Arial"/>
          <w:color w:val="000000"/>
        </w:rPr>
        <w:t xml:space="preserve">. </w:t>
      </w:r>
      <w:r w:rsidR="000F3F38">
        <w:rPr>
          <w:rFonts w:cs="Arial"/>
          <w:color w:val="000000"/>
        </w:rPr>
        <w:t>An</w:t>
      </w:r>
      <w:r w:rsidR="005B4312" w:rsidRPr="004C3E03">
        <w:rPr>
          <w:rFonts w:cs="Arial"/>
          <w:color w:val="000000"/>
        </w:rPr>
        <w:t xml:space="preserve"> interest in London’s history</w:t>
      </w:r>
      <w:r w:rsidR="005B4312">
        <w:rPr>
          <w:rFonts w:cs="Arial"/>
          <w:color w:val="000000"/>
        </w:rPr>
        <w:t>, a</w:t>
      </w:r>
      <w:r w:rsidR="005B4312" w:rsidRPr="00B220DC">
        <w:rPr>
          <w:rFonts w:cs="Arial"/>
          <w:color w:val="000000"/>
        </w:rPr>
        <w:t xml:space="preserve"> degree in a subject relevant to the history and activities of the Charterhouse</w:t>
      </w:r>
      <w:r w:rsidR="005B4312">
        <w:rPr>
          <w:rFonts w:cs="Arial"/>
          <w:color w:val="000000"/>
        </w:rPr>
        <w:t xml:space="preserve"> and </w:t>
      </w:r>
      <w:r w:rsidR="000F3F38">
        <w:rPr>
          <w:rFonts w:cs="Arial"/>
          <w:color w:val="000000"/>
        </w:rPr>
        <w:t xml:space="preserve">a good understanding of social media and online communication tools adapted to different audiences </w:t>
      </w:r>
      <w:r w:rsidR="005B4312">
        <w:rPr>
          <w:rFonts w:cs="Arial"/>
          <w:color w:val="000000"/>
        </w:rPr>
        <w:t>would make you stand out from the rest.</w:t>
      </w:r>
    </w:p>
    <w:p w:rsidR="00FA1B43" w:rsidRPr="00FA1B43" w:rsidRDefault="00FA1B43" w:rsidP="00FA1B43">
      <w:pPr>
        <w:pStyle w:val="NormalWeb"/>
        <w:shd w:val="clear" w:color="auto" w:fill="FFFFFF"/>
        <w:spacing w:before="0" w:beforeAutospacing="0" w:after="0" w:afterAutospacing="0"/>
        <w:jc w:val="both"/>
        <w:textAlignment w:val="baseline"/>
        <w:rPr>
          <w:rFonts w:asciiTheme="minorHAnsi" w:hAnsiTheme="minorHAnsi" w:cstheme="minorHAnsi"/>
          <w:b/>
          <w:color w:val="3B3B3B"/>
          <w:sz w:val="22"/>
          <w:szCs w:val="22"/>
        </w:rPr>
      </w:pPr>
      <w:r w:rsidRPr="00FA1B43">
        <w:rPr>
          <w:rFonts w:asciiTheme="minorHAnsi" w:hAnsiTheme="minorHAnsi" w:cstheme="minorHAnsi"/>
          <w:b/>
          <w:color w:val="3B3B3B"/>
          <w:sz w:val="22"/>
          <w:szCs w:val="22"/>
        </w:rPr>
        <w:t>If you are interested, please apply by sending your CV and a cover letter outlining why you are interested in the role.</w:t>
      </w:r>
    </w:p>
    <w:p w:rsidR="00FA1B43" w:rsidRDefault="00FA1B43" w:rsidP="00FA1B43">
      <w:pPr>
        <w:pStyle w:val="NormalWeb"/>
        <w:shd w:val="clear" w:color="auto" w:fill="FFFFFF"/>
        <w:spacing w:before="0" w:beforeAutospacing="0" w:after="0" w:afterAutospacing="0"/>
        <w:jc w:val="both"/>
        <w:textAlignment w:val="baseline"/>
        <w:rPr>
          <w:rFonts w:asciiTheme="minorHAnsi" w:hAnsiTheme="minorHAnsi" w:cstheme="minorHAnsi"/>
          <w:color w:val="3B3B3B"/>
          <w:sz w:val="22"/>
          <w:szCs w:val="22"/>
        </w:rPr>
      </w:pPr>
    </w:p>
    <w:p w:rsidR="00574124" w:rsidRDefault="00574124" w:rsidP="00FA1B43">
      <w:pPr>
        <w:pStyle w:val="NormalWeb"/>
        <w:shd w:val="clear" w:color="auto" w:fill="FFFFFF"/>
        <w:spacing w:before="0" w:beforeAutospacing="0" w:after="0" w:afterAutospacing="0"/>
        <w:jc w:val="both"/>
        <w:textAlignment w:val="baseline"/>
        <w:rPr>
          <w:rFonts w:asciiTheme="minorHAnsi" w:hAnsiTheme="minorHAnsi" w:cstheme="minorHAnsi"/>
          <w:color w:val="3B3B3B"/>
          <w:sz w:val="22"/>
          <w:szCs w:val="22"/>
        </w:rPr>
      </w:pPr>
      <w:r>
        <w:rPr>
          <w:rFonts w:asciiTheme="minorHAnsi" w:hAnsiTheme="minorHAnsi" w:cstheme="minorHAnsi"/>
          <w:color w:val="3B3B3B"/>
          <w:sz w:val="22"/>
          <w:szCs w:val="22"/>
        </w:rPr>
        <w:t>Duties of the role w</w:t>
      </w:r>
      <w:r w:rsidR="00FA1B43">
        <w:rPr>
          <w:rFonts w:asciiTheme="minorHAnsi" w:hAnsiTheme="minorHAnsi" w:cstheme="minorHAnsi"/>
          <w:color w:val="3B3B3B"/>
          <w:sz w:val="22"/>
          <w:szCs w:val="22"/>
        </w:rPr>
        <w:t>ill be as follows:</w:t>
      </w:r>
    </w:p>
    <w:p w:rsidR="007F4684" w:rsidRDefault="007F4684" w:rsidP="00CD5413">
      <w:pPr>
        <w:pStyle w:val="ListParagraph"/>
        <w:numPr>
          <w:ilvl w:val="0"/>
          <w:numId w:val="9"/>
        </w:numPr>
        <w:autoSpaceDE w:val="0"/>
        <w:autoSpaceDN w:val="0"/>
        <w:adjustRightInd w:val="0"/>
        <w:jc w:val="both"/>
        <w:rPr>
          <w:rFonts w:cs="Arial"/>
          <w:color w:val="000000"/>
        </w:rPr>
      </w:pPr>
      <w:r w:rsidRPr="00DE35DB">
        <w:rPr>
          <w:rFonts w:cs="Arial"/>
          <w:color w:val="000000"/>
        </w:rPr>
        <w:t>Be the first point of contact for enquiries from new and existing volunteers and work placements</w:t>
      </w:r>
    </w:p>
    <w:p w:rsidR="007F4684" w:rsidRPr="00245E11" w:rsidRDefault="007F4684" w:rsidP="00CD5413">
      <w:pPr>
        <w:pStyle w:val="ListParagraph"/>
        <w:numPr>
          <w:ilvl w:val="0"/>
          <w:numId w:val="9"/>
        </w:numPr>
        <w:autoSpaceDE w:val="0"/>
        <w:autoSpaceDN w:val="0"/>
        <w:adjustRightInd w:val="0"/>
        <w:jc w:val="both"/>
        <w:rPr>
          <w:rFonts w:cs="Arial"/>
        </w:rPr>
      </w:pPr>
      <w:r w:rsidRPr="00245E11">
        <w:rPr>
          <w:rFonts w:cs="Arial"/>
        </w:rPr>
        <w:t>Recruiting, training and coordinating a diverse team of over 70 volunteers working in areas such as visitor engagement, learning, collections</w:t>
      </w:r>
      <w:r w:rsidR="00287F34">
        <w:rPr>
          <w:rFonts w:cs="Arial"/>
        </w:rPr>
        <w:t xml:space="preserve"> management, gardening</w:t>
      </w:r>
      <w:r w:rsidRPr="00245E11">
        <w:rPr>
          <w:rFonts w:cs="Arial"/>
        </w:rPr>
        <w:t xml:space="preserve"> and befriending.</w:t>
      </w:r>
    </w:p>
    <w:p w:rsidR="007F4684" w:rsidRPr="00245E11" w:rsidRDefault="007F4684" w:rsidP="00CD5413">
      <w:pPr>
        <w:pStyle w:val="ListParagraph"/>
        <w:numPr>
          <w:ilvl w:val="0"/>
          <w:numId w:val="9"/>
        </w:numPr>
        <w:autoSpaceDE w:val="0"/>
        <w:autoSpaceDN w:val="0"/>
        <w:adjustRightInd w:val="0"/>
        <w:jc w:val="both"/>
        <w:rPr>
          <w:rFonts w:cs="Arial"/>
        </w:rPr>
      </w:pPr>
      <w:r w:rsidRPr="00245E11">
        <w:rPr>
          <w:rFonts w:cs="Arial"/>
        </w:rPr>
        <w:t>Developing new roles and conducting risk assessments. </w:t>
      </w:r>
    </w:p>
    <w:p w:rsidR="007F4684" w:rsidRPr="00245E11" w:rsidRDefault="007F4684" w:rsidP="00CD5413">
      <w:pPr>
        <w:pStyle w:val="ListParagraph"/>
        <w:numPr>
          <w:ilvl w:val="0"/>
          <w:numId w:val="9"/>
        </w:numPr>
        <w:autoSpaceDE w:val="0"/>
        <w:autoSpaceDN w:val="0"/>
        <w:adjustRightInd w:val="0"/>
        <w:jc w:val="both"/>
        <w:rPr>
          <w:rFonts w:cs="Arial"/>
        </w:rPr>
      </w:pPr>
      <w:r w:rsidRPr="00245E11">
        <w:rPr>
          <w:rFonts w:cs="Arial"/>
        </w:rPr>
        <w:t>Managing a volunteer database. </w:t>
      </w:r>
    </w:p>
    <w:p w:rsidR="007F4684" w:rsidRPr="00245E11" w:rsidRDefault="007F4684" w:rsidP="00CD5413">
      <w:pPr>
        <w:pStyle w:val="ListParagraph"/>
        <w:numPr>
          <w:ilvl w:val="0"/>
          <w:numId w:val="9"/>
        </w:numPr>
        <w:autoSpaceDE w:val="0"/>
        <w:autoSpaceDN w:val="0"/>
        <w:adjustRightInd w:val="0"/>
        <w:jc w:val="both"/>
        <w:rPr>
          <w:rFonts w:cs="Arial"/>
        </w:rPr>
      </w:pPr>
      <w:r w:rsidRPr="00245E11">
        <w:rPr>
          <w:rFonts w:cs="Arial"/>
        </w:rPr>
        <w:t xml:space="preserve">Managing the </w:t>
      </w:r>
      <w:r w:rsidR="00287F34">
        <w:rPr>
          <w:rFonts w:cs="Arial"/>
        </w:rPr>
        <w:t xml:space="preserve">team of </w:t>
      </w:r>
      <w:r w:rsidRPr="00245E11">
        <w:rPr>
          <w:rFonts w:cs="Arial"/>
        </w:rPr>
        <w:t xml:space="preserve">visitor engagement </w:t>
      </w:r>
      <w:r w:rsidR="00287F34">
        <w:rPr>
          <w:rFonts w:cs="Arial"/>
        </w:rPr>
        <w:t>volunteers</w:t>
      </w:r>
      <w:r w:rsidRPr="00245E11">
        <w:rPr>
          <w:rFonts w:cs="Arial"/>
        </w:rPr>
        <w:t>, coordinating monthly rotas and developing a programme of volunteer-led highlight talks. </w:t>
      </w:r>
    </w:p>
    <w:p w:rsidR="007F4684" w:rsidRPr="00245E11" w:rsidRDefault="007F4684" w:rsidP="00CD5413">
      <w:pPr>
        <w:pStyle w:val="ListParagraph"/>
        <w:numPr>
          <w:ilvl w:val="0"/>
          <w:numId w:val="9"/>
        </w:numPr>
        <w:autoSpaceDE w:val="0"/>
        <w:autoSpaceDN w:val="0"/>
        <w:adjustRightInd w:val="0"/>
        <w:jc w:val="both"/>
        <w:rPr>
          <w:rFonts w:cs="Arial"/>
        </w:rPr>
      </w:pPr>
      <w:r w:rsidRPr="00245E11">
        <w:rPr>
          <w:rFonts w:cs="Arial"/>
        </w:rPr>
        <w:t>Managing budgets and expenditure, including volunteer expenses. </w:t>
      </w:r>
    </w:p>
    <w:p w:rsidR="007F4684" w:rsidRPr="00245E11" w:rsidRDefault="007F4684" w:rsidP="00CD5413">
      <w:pPr>
        <w:pStyle w:val="ListParagraph"/>
        <w:numPr>
          <w:ilvl w:val="0"/>
          <w:numId w:val="9"/>
        </w:numPr>
        <w:autoSpaceDE w:val="0"/>
        <w:autoSpaceDN w:val="0"/>
        <w:adjustRightInd w:val="0"/>
        <w:jc w:val="both"/>
        <w:rPr>
          <w:rFonts w:cs="Arial"/>
        </w:rPr>
      </w:pPr>
      <w:r w:rsidRPr="00245E11">
        <w:rPr>
          <w:rFonts w:cs="Arial"/>
        </w:rPr>
        <w:t>Creating volunteer retention</w:t>
      </w:r>
      <w:r w:rsidR="00287F34">
        <w:rPr>
          <w:rFonts w:cs="Arial"/>
        </w:rPr>
        <w:t xml:space="preserve"> and development</w:t>
      </w:r>
      <w:r w:rsidRPr="00245E11">
        <w:rPr>
          <w:rFonts w:cs="Arial"/>
        </w:rPr>
        <w:t xml:space="preserve"> strategies, including </w:t>
      </w:r>
      <w:r w:rsidR="00287F34">
        <w:rPr>
          <w:rFonts w:cs="Arial"/>
        </w:rPr>
        <w:t>induction procedures,</w:t>
      </w:r>
      <w:r w:rsidRPr="00245E11">
        <w:rPr>
          <w:rFonts w:cs="Arial"/>
        </w:rPr>
        <w:t xml:space="preserve"> opportunities for professional development, outings and thank</w:t>
      </w:r>
      <w:r>
        <w:rPr>
          <w:rFonts w:cs="Arial"/>
        </w:rPr>
        <w:t>-</w:t>
      </w:r>
      <w:r w:rsidRPr="00245E11">
        <w:rPr>
          <w:rFonts w:cs="Arial"/>
        </w:rPr>
        <w:t>you events. </w:t>
      </w:r>
    </w:p>
    <w:p w:rsidR="007F4684" w:rsidRPr="00287F34" w:rsidRDefault="007F4684" w:rsidP="00287F34">
      <w:pPr>
        <w:pStyle w:val="ListParagraph"/>
        <w:numPr>
          <w:ilvl w:val="0"/>
          <w:numId w:val="9"/>
        </w:numPr>
        <w:autoSpaceDE w:val="0"/>
        <w:autoSpaceDN w:val="0"/>
        <w:adjustRightInd w:val="0"/>
        <w:jc w:val="both"/>
        <w:rPr>
          <w:rFonts w:cs="Arial"/>
        </w:rPr>
      </w:pPr>
      <w:r w:rsidRPr="00245E11">
        <w:rPr>
          <w:rFonts w:cs="Arial"/>
        </w:rPr>
        <w:t>Project evaluation and reporting. </w:t>
      </w:r>
    </w:p>
    <w:p w:rsidR="005B4312" w:rsidRPr="002867DD" w:rsidRDefault="007F4684" w:rsidP="007202D2">
      <w:pPr>
        <w:pStyle w:val="ListParagraph"/>
        <w:numPr>
          <w:ilvl w:val="0"/>
          <w:numId w:val="9"/>
        </w:numPr>
        <w:autoSpaceDE w:val="0"/>
        <w:autoSpaceDN w:val="0"/>
        <w:adjustRightInd w:val="0"/>
        <w:spacing w:after="0" w:line="300" w:lineRule="exact"/>
        <w:jc w:val="both"/>
      </w:pPr>
      <w:r w:rsidRPr="00CD5413">
        <w:rPr>
          <w:rFonts w:cs="Arial"/>
        </w:rPr>
        <w:t>Managing work placements and overseeing higher education placements. </w:t>
      </w:r>
      <w:r w:rsidR="00CD5413" w:rsidRPr="00CD5413">
        <w:rPr>
          <w:rFonts w:cs="Arial"/>
        </w:rPr>
        <w:t xml:space="preserve"> </w:t>
      </w:r>
    </w:p>
    <w:p w:rsidR="002867DD" w:rsidRPr="00C525E2" w:rsidRDefault="002867DD" w:rsidP="007202D2">
      <w:pPr>
        <w:pStyle w:val="ListParagraph"/>
        <w:numPr>
          <w:ilvl w:val="0"/>
          <w:numId w:val="9"/>
        </w:numPr>
        <w:autoSpaceDE w:val="0"/>
        <w:autoSpaceDN w:val="0"/>
        <w:adjustRightInd w:val="0"/>
        <w:spacing w:after="0" w:line="300" w:lineRule="exact"/>
        <w:jc w:val="both"/>
      </w:pPr>
      <w:r>
        <w:rPr>
          <w:rFonts w:cs="Arial"/>
        </w:rPr>
        <w:t>Liaise closely with the museum team and support other members of staff managing volunteers.</w:t>
      </w:r>
    </w:p>
    <w:p w:rsidR="00C525E2" w:rsidRPr="005B4312" w:rsidRDefault="00C525E2" w:rsidP="00C525E2">
      <w:pPr>
        <w:autoSpaceDE w:val="0"/>
        <w:autoSpaceDN w:val="0"/>
        <w:adjustRightInd w:val="0"/>
        <w:spacing w:after="0" w:line="300" w:lineRule="exact"/>
        <w:ind w:left="360"/>
        <w:jc w:val="both"/>
      </w:pPr>
      <w:r>
        <w:rPr>
          <w:noProof/>
          <w:lang w:val="en-US"/>
        </w:rPr>
        <w:drawing>
          <wp:anchor distT="0" distB="0" distL="114300" distR="114300" simplePos="0" relativeHeight="251658240" behindDoc="0" locked="0" layoutInCell="1" allowOverlap="1">
            <wp:simplePos x="0" y="0"/>
            <wp:positionH relativeFrom="margin">
              <wp:align>right</wp:align>
            </wp:positionH>
            <wp:positionV relativeFrom="paragraph">
              <wp:posOffset>390525</wp:posOffset>
            </wp:positionV>
            <wp:extent cx="2200275" cy="41185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erhouse with crest Black.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0275" cy="411854"/>
                    </a:xfrm>
                    <a:prstGeom prst="rect">
                      <a:avLst/>
                    </a:prstGeom>
                  </pic:spPr>
                </pic:pic>
              </a:graphicData>
            </a:graphic>
            <wp14:sizeRelH relativeFrom="margin">
              <wp14:pctWidth>0</wp14:pctWidth>
            </wp14:sizeRelH>
            <wp14:sizeRelV relativeFrom="margin">
              <wp14:pctHeight>0</wp14:pctHeight>
            </wp14:sizeRelV>
          </wp:anchor>
        </w:drawing>
      </w:r>
    </w:p>
    <w:sectPr w:rsidR="00C525E2" w:rsidRPr="005B4312" w:rsidSect="000F3F38">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357F5"/>
    <w:multiLevelType w:val="hybridMultilevel"/>
    <w:tmpl w:val="4B068B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16CDF"/>
    <w:multiLevelType w:val="hybridMultilevel"/>
    <w:tmpl w:val="F1F0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E2382"/>
    <w:multiLevelType w:val="hybridMultilevel"/>
    <w:tmpl w:val="E364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D568C"/>
    <w:multiLevelType w:val="hybridMultilevel"/>
    <w:tmpl w:val="0456CCBC"/>
    <w:lvl w:ilvl="0" w:tplc="08090001">
      <w:start w:val="1"/>
      <w:numFmt w:val="bullet"/>
      <w:lvlText w:val=""/>
      <w:lvlJc w:val="left"/>
      <w:pPr>
        <w:ind w:left="1486" w:hanging="360"/>
      </w:pPr>
      <w:rPr>
        <w:rFonts w:ascii="Symbol" w:hAnsi="Symbol" w:hint="default"/>
      </w:rPr>
    </w:lvl>
    <w:lvl w:ilvl="1" w:tplc="08090003">
      <w:start w:val="1"/>
      <w:numFmt w:val="bullet"/>
      <w:lvlText w:val="o"/>
      <w:lvlJc w:val="left"/>
      <w:pPr>
        <w:ind w:left="2206" w:hanging="360"/>
      </w:pPr>
      <w:rPr>
        <w:rFonts w:ascii="Courier New" w:hAnsi="Courier New" w:cs="Courier New" w:hint="default"/>
      </w:rPr>
    </w:lvl>
    <w:lvl w:ilvl="2" w:tplc="08090005" w:tentative="1">
      <w:start w:val="1"/>
      <w:numFmt w:val="bullet"/>
      <w:lvlText w:val=""/>
      <w:lvlJc w:val="left"/>
      <w:pPr>
        <w:ind w:left="2926" w:hanging="360"/>
      </w:pPr>
      <w:rPr>
        <w:rFonts w:ascii="Wingdings" w:hAnsi="Wingdings" w:hint="default"/>
      </w:rPr>
    </w:lvl>
    <w:lvl w:ilvl="3" w:tplc="08090001" w:tentative="1">
      <w:start w:val="1"/>
      <w:numFmt w:val="bullet"/>
      <w:lvlText w:val=""/>
      <w:lvlJc w:val="left"/>
      <w:pPr>
        <w:ind w:left="3646" w:hanging="360"/>
      </w:pPr>
      <w:rPr>
        <w:rFonts w:ascii="Symbol" w:hAnsi="Symbol" w:hint="default"/>
      </w:rPr>
    </w:lvl>
    <w:lvl w:ilvl="4" w:tplc="08090003" w:tentative="1">
      <w:start w:val="1"/>
      <w:numFmt w:val="bullet"/>
      <w:lvlText w:val="o"/>
      <w:lvlJc w:val="left"/>
      <w:pPr>
        <w:ind w:left="4366" w:hanging="360"/>
      </w:pPr>
      <w:rPr>
        <w:rFonts w:ascii="Courier New" w:hAnsi="Courier New" w:cs="Courier New" w:hint="default"/>
      </w:rPr>
    </w:lvl>
    <w:lvl w:ilvl="5" w:tplc="08090005" w:tentative="1">
      <w:start w:val="1"/>
      <w:numFmt w:val="bullet"/>
      <w:lvlText w:val=""/>
      <w:lvlJc w:val="left"/>
      <w:pPr>
        <w:ind w:left="5086" w:hanging="360"/>
      </w:pPr>
      <w:rPr>
        <w:rFonts w:ascii="Wingdings" w:hAnsi="Wingdings" w:hint="default"/>
      </w:rPr>
    </w:lvl>
    <w:lvl w:ilvl="6" w:tplc="08090001" w:tentative="1">
      <w:start w:val="1"/>
      <w:numFmt w:val="bullet"/>
      <w:lvlText w:val=""/>
      <w:lvlJc w:val="left"/>
      <w:pPr>
        <w:ind w:left="5806" w:hanging="360"/>
      </w:pPr>
      <w:rPr>
        <w:rFonts w:ascii="Symbol" w:hAnsi="Symbol" w:hint="default"/>
      </w:rPr>
    </w:lvl>
    <w:lvl w:ilvl="7" w:tplc="08090003" w:tentative="1">
      <w:start w:val="1"/>
      <w:numFmt w:val="bullet"/>
      <w:lvlText w:val="o"/>
      <w:lvlJc w:val="left"/>
      <w:pPr>
        <w:ind w:left="6526" w:hanging="360"/>
      </w:pPr>
      <w:rPr>
        <w:rFonts w:ascii="Courier New" w:hAnsi="Courier New" w:cs="Courier New" w:hint="default"/>
      </w:rPr>
    </w:lvl>
    <w:lvl w:ilvl="8" w:tplc="08090005" w:tentative="1">
      <w:start w:val="1"/>
      <w:numFmt w:val="bullet"/>
      <w:lvlText w:val=""/>
      <w:lvlJc w:val="left"/>
      <w:pPr>
        <w:ind w:left="7246" w:hanging="360"/>
      </w:pPr>
      <w:rPr>
        <w:rFonts w:ascii="Wingdings" w:hAnsi="Wingdings" w:hint="default"/>
      </w:rPr>
    </w:lvl>
  </w:abstractNum>
  <w:abstractNum w:abstractNumId="4" w15:restartNumberingAfterBreak="0">
    <w:nsid w:val="29FB2A88"/>
    <w:multiLevelType w:val="hybridMultilevel"/>
    <w:tmpl w:val="0500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4E61F8"/>
    <w:multiLevelType w:val="hybridMultilevel"/>
    <w:tmpl w:val="85348B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D2A36"/>
    <w:multiLevelType w:val="hybridMultilevel"/>
    <w:tmpl w:val="943C44D0"/>
    <w:lvl w:ilvl="0" w:tplc="08090001">
      <w:start w:val="1"/>
      <w:numFmt w:val="bullet"/>
      <w:lvlText w:val=""/>
      <w:lvlJc w:val="left"/>
      <w:pPr>
        <w:ind w:left="720" w:hanging="360"/>
      </w:pPr>
      <w:rPr>
        <w:rFonts w:ascii="Symbol" w:hAnsi="Symbol" w:hint="default"/>
      </w:rPr>
    </w:lvl>
    <w:lvl w:ilvl="1" w:tplc="5ED8DCAA">
      <w:numFmt w:val="bullet"/>
      <w:lvlText w:val="•"/>
      <w:lvlJc w:val="left"/>
      <w:pPr>
        <w:ind w:left="1440" w:hanging="360"/>
      </w:pPr>
      <w:rPr>
        <w:rFonts w:ascii="Calibri" w:eastAsiaTheme="minorHAnsi" w:hAnsi="Calibri" w:cs="SymbolMT" w:hint="default"/>
        <w:color w:val="40404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A634B"/>
    <w:multiLevelType w:val="hybridMultilevel"/>
    <w:tmpl w:val="1EE6E05E"/>
    <w:lvl w:ilvl="0" w:tplc="1D22095A">
      <w:start w:val="1"/>
      <w:numFmt w:val="decimal"/>
      <w:lvlText w:val="%1."/>
      <w:lvlJc w:val="left"/>
      <w:pPr>
        <w:ind w:left="720" w:hanging="360"/>
      </w:pPr>
      <w:rPr>
        <w:rFonts w:ascii="Cambria" w:eastAsia="Cambria" w:hAnsi="Cambria" w:cs="Times New Roman"/>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B06E9A"/>
    <w:multiLevelType w:val="hybridMultilevel"/>
    <w:tmpl w:val="D654CE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1"/>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1D"/>
    <w:rsid w:val="000A2A91"/>
    <w:rsid w:val="000A5481"/>
    <w:rsid w:val="000F3F38"/>
    <w:rsid w:val="00132F09"/>
    <w:rsid w:val="00163A1D"/>
    <w:rsid w:val="001B0D74"/>
    <w:rsid w:val="0026294B"/>
    <w:rsid w:val="002867DD"/>
    <w:rsid w:val="00287F34"/>
    <w:rsid w:val="00322FC6"/>
    <w:rsid w:val="0035037F"/>
    <w:rsid w:val="003705F1"/>
    <w:rsid w:val="00574124"/>
    <w:rsid w:val="005B4312"/>
    <w:rsid w:val="00633EE7"/>
    <w:rsid w:val="007202D2"/>
    <w:rsid w:val="007F4684"/>
    <w:rsid w:val="00811656"/>
    <w:rsid w:val="00861375"/>
    <w:rsid w:val="00893203"/>
    <w:rsid w:val="008A11BE"/>
    <w:rsid w:val="008D3870"/>
    <w:rsid w:val="00A40CC4"/>
    <w:rsid w:val="00B6332F"/>
    <w:rsid w:val="00B7153D"/>
    <w:rsid w:val="00C525E2"/>
    <w:rsid w:val="00CD5413"/>
    <w:rsid w:val="00FA1B43"/>
    <w:rsid w:val="00FF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DB0C5-D69A-43D0-BBDF-9F7FD463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A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74124"/>
    <w:pPr>
      <w:ind w:left="720"/>
      <w:contextualSpacing/>
    </w:pPr>
  </w:style>
  <w:style w:type="character" w:styleId="Hyperlink">
    <w:name w:val="Hyperlink"/>
    <w:basedOn w:val="DefaultParagraphFont"/>
    <w:uiPriority w:val="99"/>
    <w:unhideWhenUsed/>
    <w:rsid w:val="0026294B"/>
    <w:rPr>
      <w:color w:val="0563C1" w:themeColor="hyperlink"/>
      <w:u w:val="single"/>
    </w:rPr>
  </w:style>
  <w:style w:type="character" w:customStyle="1" w:styleId="UnresolvedMention">
    <w:name w:val="Unresolved Mention"/>
    <w:basedOn w:val="DefaultParagraphFont"/>
    <w:uiPriority w:val="99"/>
    <w:semiHidden/>
    <w:unhideWhenUsed/>
    <w:rsid w:val="0026294B"/>
    <w:rPr>
      <w:color w:val="808080"/>
      <w:shd w:val="clear" w:color="auto" w:fill="E6E6E6"/>
    </w:rPr>
  </w:style>
  <w:style w:type="paragraph" w:styleId="BalloonText">
    <w:name w:val="Balloon Text"/>
    <w:basedOn w:val="Normal"/>
    <w:link w:val="BalloonTextChar"/>
    <w:uiPriority w:val="99"/>
    <w:semiHidden/>
    <w:unhideWhenUsed/>
    <w:rsid w:val="00633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80372">
      <w:bodyDiv w:val="1"/>
      <w:marLeft w:val="0"/>
      <w:marRight w:val="0"/>
      <w:marTop w:val="0"/>
      <w:marBottom w:val="0"/>
      <w:divBdr>
        <w:top w:val="none" w:sz="0" w:space="0" w:color="auto"/>
        <w:left w:val="none" w:sz="0" w:space="0" w:color="auto"/>
        <w:bottom w:val="none" w:sz="0" w:space="0" w:color="auto"/>
        <w:right w:val="none" w:sz="0" w:space="0" w:color="auto"/>
      </w:divBdr>
    </w:div>
    <w:div w:id="1467120620">
      <w:bodyDiv w:val="1"/>
      <w:marLeft w:val="0"/>
      <w:marRight w:val="0"/>
      <w:marTop w:val="0"/>
      <w:marBottom w:val="0"/>
      <w:divBdr>
        <w:top w:val="none" w:sz="0" w:space="0" w:color="auto"/>
        <w:left w:val="none" w:sz="0" w:space="0" w:color="auto"/>
        <w:bottom w:val="none" w:sz="0" w:space="0" w:color="auto"/>
        <w:right w:val="none" w:sz="0" w:space="0" w:color="auto"/>
      </w:divBdr>
    </w:div>
    <w:div w:id="19520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http://www.thecharterhou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Kosovsky</dc:creator>
  <cp:keywords/>
  <dc:description/>
  <cp:lastModifiedBy>Ellie Darton-Moore</cp:lastModifiedBy>
  <cp:revision>20</cp:revision>
  <cp:lastPrinted>2017-11-30T10:14:00Z</cp:lastPrinted>
  <dcterms:created xsi:type="dcterms:W3CDTF">2017-11-15T16:54:00Z</dcterms:created>
  <dcterms:modified xsi:type="dcterms:W3CDTF">2017-11-30T10:57:00Z</dcterms:modified>
</cp:coreProperties>
</file>